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4" w:rsidRDefault="00AE346C" w:rsidP="00AE346C">
      <w:pPr>
        <w:jc w:val="both"/>
        <w:rPr>
          <w:rFonts w:ascii="Times New Roman" w:hAnsi="Times New Roman" w:cs="Times New Roman"/>
          <w:sz w:val="24"/>
          <w:szCs w:val="24"/>
        </w:rPr>
      </w:pPr>
      <w:r w:rsidRPr="00AE346C">
        <w:rPr>
          <w:rFonts w:ascii="Times New Roman" w:hAnsi="Times New Roman" w:cs="Times New Roman"/>
          <w:sz w:val="24"/>
          <w:szCs w:val="24"/>
        </w:rPr>
        <w:t xml:space="preserve">В Ворошиловском районе стало уже традицией участвовать творческим замещающим семьям в областной семейной Ассамблее. В 2016 году семья Беликовых, в которой воспитываются </w:t>
      </w:r>
      <w:proofErr w:type="spellStart"/>
      <w:r w:rsidRPr="00AE346C">
        <w:rPr>
          <w:rFonts w:ascii="Times New Roman" w:hAnsi="Times New Roman" w:cs="Times New Roman"/>
          <w:sz w:val="24"/>
          <w:szCs w:val="24"/>
        </w:rPr>
        <w:t>Левенец</w:t>
      </w:r>
      <w:proofErr w:type="spellEnd"/>
      <w:r w:rsidRPr="00AE346C">
        <w:rPr>
          <w:rFonts w:ascii="Times New Roman" w:hAnsi="Times New Roman" w:cs="Times New Roman"/>
          <w:sz w:val="24"/>
          <w:szCs w:val="24"/>
        </w:rPr>
        <w:t xml:space="preserve"> Никита  и </w:t>
      </w:r>
      <w:proofErr w:type="spellStart"/>
      <w:r w:rsidRPr="00AE346C">
        <w:rPr>
          <w:rFonts w:ascii="Times New Roman" w:hAnsi="Times New Roman" w:cs="Times New Roman"/>
          <w:sz w:val="24"/>
          <w:szCs w:val="24"/>
        </w:rPr>
        <w:t>Левенец</w:t>
      </w:r>
      <w:proofErr w:type="spellEnd"/>
      <w:r w:rsidRPr="00AE346C">
        <w:rPr>
          <w:rFonts w:ascii="Times New Roman" w:hAnsi="Times New Roman" w:cs="Times New Roman"/>
          <w:sz w:val="24"/>
          <w:szCs w:val="24"/>
        </w:rPr>
        <w:t xml:space="preserve">  Илья представляли район на городском этапе творческого конкурса. Семья тщательно готовилась к этому замечательному мероприятию. Творческие задания конкурса, это </w:t>
      </w:r>
      <w:r w:rsidRPr="00461A90">
        <w:rPr>
          <w:rFonts w:ascii="Times New Roman" w:hAnsi="Times New Roman" w:cs="Times New Roman"/>
          <w:sz w:val="24"/>
          <w:szCs w:val="24"/>
          <w:u w:val="single"/>
        </w:rPr>
        <w:t>презентация</w:t>
      </w:r>
      <w:r w:rsidRPr="00AE346C">
        <w:rPr>
          <w:rFonts w:ascii="Times New Roman" w:hAnsi="Times New Roman" w:cs="Times New Roman"/>
          <w:sz w:val="24"/>
          <w:szCs w:val="24"/>
        </w:rPr>
        <w:t xml:space="preserve"> семьи, и </w:t>
      </w:r>
      <w:r w:rsidRPr="00461A90">
        <w:rPr>
          <w:rFonts w:ascii="Times New Roman" w:hAnsi="Times New Roman" w:cs="Times New Roman"/>
          <w:sz w:val="24"/>
          <w:szCs w:val="24"/>
          <w:u w:val="single"/>
        </w:rPr>
        <w:t>стенгазета</w:t>
      </w:r>
      <w:r w:rsidRPr="00AE346C">
        <w:rPr>
          <w:rFonts w:ascii="Times New Roman" w:hAnsi="Times New Roman" w:cs="Times New Roman"/>
          <w:sz w:val="24"/>
          <w:szCs w:val="24"/>
        </w:rPr>
        <w:t xml:space="preserve">, </w:t>
      </w:r>
      <w:r w:rsidR="00212AE0">
        <w:rPr>
          <w:rFonts w:ascii="Times New Roman" w:hAnsi="Times New Roman" w:cs="Times New Roman"/>
          <w:sz w:val="24"/>
          <w:szCs w:val="24"/>
        </w:rPr>
        <w:t xml:space="preserve">и </w:t>
      </w:r>
      <w:r w:rsidR="00212AE0" w:rsidRPr="00461A90">
        <w:rPr>
          <w:rFonts w:ascii="Times New Roman" w:hAnsi="Times New Roman" w:cs="Times New Roman"/>
          <w:sz w:val="24"/>
          <w:szCs w:val="24"/>
          <w:u w:val="single"/>
        </w:rPr>
        <w:t>видеофильм</w:t>
      </w:r>
      <w:r w:rsidR="00212AE0">
        <w:rPr>
          <w:rFonts w:ascii="Times New Roman" w:hAnsi="Times New Roman" w:cs="Times New Roman"/>
          <w:sz w:val="24"/>
          <w:szCs w:val="24"/>
        </w:rPr>
        <w:t xml:space="preserve"> о семье, </w:t>
      </w:r>
      <w:r w:rsidRPr="00AE346C">
        <w:rPr>
          <w:rFonts w:ascii="Times New Roman" w:hAnsi="Times New Roman" w:cs="Times New Roman"/>
          <w:sz w:val="24"/>
          <w:szCs w:val="24"/>
        </w:rPr>
        <w:t xml:space="preserve">и выставка художественных работ, и номер художественной самодеятельности. </w:t>
      </w:r>
      <w:r>
        <w:rPr>
          <w:rFonts w:ascii="Times New Roman" w:hAnsi="Times New Roman" w:cs="Times New Roman"/>
          <w:sz w:val="24"/>
          <w:szCs w:val="24"/>
        </w:rPr>
        <w:t>В серьезном соперничестве наша замещающая семья стала лауреатом конкурса и получила памятные подарки.</w:t>
      </w:r>
    </w:p>
    <w:p w:rsidR="00975396" w:rsidRDefault="00975396" w:rsidP="00AE3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7755" cy="1760968"/>
            <wp:effectExtent l="19050" t="0" r="4445" b="0"/>
            <wp:docPr id="1" name="Рисунок 1" descr="\\Server\document\_ Отдел Опека\ДЛЯ САЙТА\3 приемная семья, положительный опыт воспитания подопечных детей\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ument\_ Отдел Опека\ДЛЯ САЙТА\3 приемная семья, положительный опыт воспитания подопечных детей\2016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07" cy="176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2102" cy="1765190"/>
            <wp:effectExtent l="19050" t="0" r="0" b="0"/>
            <wp:docPr id="2" name="Рисунок 2" descr="\\Server\document\_ Отдел Опека\ДЛЯ САЙТА\3 приемная семья, положительный опыт воспитания подопечных детей\2016\20160428_14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document\_ Отдел Опека\ДЛЯ САЙТА\3 приемная семья, положительный опыт воспитания подопечных детей\2016\20160428_142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08" cy="176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396" w:rsidRDefault="00975396" w:rsidP="00AE3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396" w:rsidRPr="00AE346C" w:rsidRDefault="00975396" w:rsidP="00AE3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6953" cy="1738506"/>
            <wp:effectExtent l="19050" t="0" r="497" b="0"/>
            <wp:docPr id="3" name="Рисунок 3" descr="\\Server\document\_ Отдел Опека\ДЛЯ САЙТА\3 приемная семья, положительный опыт воспитания подопечных детей\2016\IMG_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\_ Отдел Опека\ДЛЯ САЙТА\3 приемная семья, положительный опыт воспитания подопечных детей\2016\IMG_1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13" cy="174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6686" cy="1735950"/>
            <wp:effectExtent l="19050" t="0" r="0" b="0"/>
            <wp:docPr id="4" name="Рисунок 4" descr="\\Server\document\_ Отдел Опека\ДЛЯ САЙТА\3 приемная семья, положительный опыт воспитания подопечных детей\2016\IMG_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document\_ Отдел Опека\ДЛЯ САЙТА\3 приемная семья, положительный опыт воспитания подопечных детей\2016\IMG_1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69" cy="17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396" w:rsidRPr="00AE346C" w:rsidSect="00E3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46C"/>
    <w:rsid w:val="00147421"/>
    <w:rsid w:val="00212AE0"/>
    <w:rsid w:val="00461A90"/>
    <w:rsid w:val="004939B6"/>
    <w:rsid w:val="005843F0"/>
    <w:rsid w:val="0076512F"/>
    <w:rsid w:val="008C4CAA"/>
    <w:rsid w:val="00900C89"/>
    <w:rsid w:val="00975396"/>
    <w:rsid w:val="00AE346C"/>
    <w:rsid w:val="00E35D44"/>
    <w:rsid w:val="00F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2017-01-17T06:12:00Z</dcterms:created>
  <dcterms:modified xsi:type="dcterms:W3CDTF">2017-01-31T16:03:00Z</dcterms:modified>
</cp:coreProperties>
</file>